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184"/>
        <w:gridCol w:w="1693"/>
        <w:gridCol w:w="890"/>
        <w:gridCol w:w="222"/>
        <w:gridCol w:w="935"/>
        <w:gridCol w:w="935"/>
        <w:gridCol w:w="935"/>
      </w:tblGrid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</w:tcPr>
          <w:p w:rsidR="005F6045" w:rsidRDefault="005F6045" w:rsidP="00D95DCC">
            <w:r>
              <w:t>Subject</w:t>
            </w:r>
          </w:p>
        </w:tc>
        <w:tc>
          <w:tcPr>
            <w:tcW w:w="6794" w:type="dxa"/>
            <w:gridSpan w:val="7"/>
          </w:tcPr>
          <w:p w:rsidR="005F6045" w:rsidRDefault="005F6045" w:rsidP="00D95DCC">
            <w:r>
              <w:t>Economics, NCEA Level 3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</w:tcPr>
          <w:p w:rsidR="005F6045" w:rsidRDefault="005F6045" w:rsidP="00D95DCC">
            <w:r>
              <w:t>Standard No.</w:t>
            </w:r>
          </w:p>
        </w:tc>
        <w:tc>
          <w:tcPr>
            <w:tcW w:w="6794" w:type="dxa"/>
            <w:gridSpan w:val="7"/>
          </w:tcPr>
          <w:p w:rsidR="005F6045" w:rsidRDefault="005F6045" w:rsidP="00D95DCC">
            <w:r>
              <w:t>AS 91401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</w:tcPr>
          <w:p w:rsidR="005F6045" w:rsidRDefault="005F6045" w:rsidP="00D95DCC">
            <w:r>
              <w:t>Credit value</w:t>
            </w:r>
          </w:p>
        </w:tc>
        <w:tc>
          <w:tcPr>
            <w:tcW w:w="6794" w:type="dxa"/>
            <w:gridSpan w:val="7"/>
          </w:tcPr>
          <w:p w:rsidR="005F6045" w:rsidRDefault="005F6045" w:rsidP="00D95DCC">
            <w:r>
              <w:t>5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20" w:type="dxa"/>
          </w:tcPr>
          <w:p w:rsidR="005F6045" w:rsidRDefault="005F6045" w:rsidP="00D95DCC">
            <w:r>
              <w:t>Standard Title</w:t>
            </w:r>
          </w:p>
        </w:tc>
        <w:tc>
          <w:tcPr>
            <w:tcW w:w="6794" w:type="dxa"/>
            <w:gridSpan w:val="7"/>
          </w:tcPr>
          <w:p w:rsidR="005F6045" w:rsidRDefault="005F6045" w:rsidP="00D95DCC">
            <w:r>
              <w:rPr>
                <w:lang w:eastAsia="en-GB"/>
              </w:rPr>
              <w:t>Demonstrate</w:t>
            </w:r>
            <w:r w:rsidRPr="00BA30E1">
              <w:rPr>
                <w:lang w:eastAsia="en-GB"/>
              </w:rPr>
              <w:t xml:space="preserve"> understanding of micro-economic concepts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20" w:type="dxa"/>
          </w:tcPr>
          <w:p w:rsidR="005F6045" w:rsidRDefault="005F6045" w:rsidP="00D95DCC">
            <w:r>
              <w:t>Achievement Descriptor</w:t>
            </w:r>
          </w:p>
        </w:tc>
        <w:tc>
          <w:tcPr>
            <w:tcW w:w="6794" w:type="dxa"/>
            <w:gridSpan w:val="7"/>
          </w:tcPr>
          <w:p w:rsidR="005F6045" w:rsidRPr="003F7B0A" w:rsidRDefault="005F6045" w:rsidP="00D95DCC">
            <w:pPr>
              <w:rPr>
                <w:color w:val="000000"/>
              </w:rPr>
            </w:pPr>
            <w:r w:rsidRPr="00BA30E1">
              <w:rPr>
                <w:lang w:val="en-GB"/>
              </w:rPr>
              <w:t xml:space="preserve">This achievement standard involves </w:t>
            </w:r>
            <w:r w:rsidRPr="00BA30E1">
              <w:rPr>
                <w:lang w:eastAsia="en-GB"/>
              </w:rPr>
              <w:t xml:space="preserve">demonstrating understanding of </w:t>
            </w:r>
            <w:r w:rsidRPr="00BA30E1">
              <w:t xml:space="preserve">micro-economic </w:t>
            </w:r>
            <w:r w:rsidRPr="0084426B">
              <w:rPr>
                <w:color w:val="000000"/>
              </w:rPr>
              <w:t xml:space="preserve">concepts. </w:t>
            </w:r>
          </w:p>
        </w:tc>
      </w:tr>
      <w:tr w:rsidR="005F6045" w:rsidRPr="00D72779" w:rsidTr="00D95DC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8414" w:type="dxa"/>
            <w:gridSpan w:val="8"/>
            <w:shd w:val="clear" w:color="auto" w:fill="A6A6A6"/>
          </w:tcPr>
          <w:p w:rsidR="005F6045" w:rsidRPr="00D72779" w:rsidRDefault="005F6045" w:rsidP="00D95DCC">
            <w:pPr>
              <w:jc w:val="center"/>
              <w:rPr>
                <w:sz w:val="6"/>
              </w:rPr>
            </w:pP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804" w:type="dxa"/>
            <w:gridSpan w:val="2"/>
            <w:shd w:val="clear" w:color="auto" w:fill="E6E6E6"/>
          </w:tcPr>
          <w:p w:rsidR="005F6045" w:rsidRDefault="005F6045" w:rsidP="00D95DCC">
            <w:pPr>
              <w:jc w:val="center"/>
            </w:pPr>
            <w:r>
              <w:rPr>
                <w:b/>
                <w:lang w:val="en-GB"/>
              </w:rPr>
              <w:t>Achieved</w:t>
            </w:r>
          </w:p>
        </w:tc>
        <w:tc>
          <w:tcPr>
            <w:tcW w:w="2583" w:type="dxa"/>
            <w:gridSpan w:val="2"/>
            <w:shd w:val="clear" w:color="auto" w:fill="E6E6E6"/>
          </w:tcPr>
          <w:p w:rsidR="005F6045" w:rsidRDefault="005F6045" w:rsidP="00D95DCC">
            <w:pPr>
              <w:jc w:val="center"/>
            </w:pPr>
            <w:r>
              <w:rPr>
                <w:b/>
                <w:lang w:val="en-GB"/>
              </w:rPr>
              <w:t>Merit</w:t>
            </w:r>
          </w:p>
        </w:tc>
        <w:tc>
          <w:tcPr>
            <w:tcW w:w="3027" w:type="dxa"/>
            <w:gridSpan w:val="4"/>
            <w:shd w:val="clear" w:color="auto" w:fill="E6E6E6"/>
          </w:tcPr>
          <w:p w:rsidR="005F6045" w:rsidRDefault="005F6045" w:rsidP="00D95DCC">
            <w:pPr>
              <w:keepNext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Excellence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804" w:type="dxa"/>
            <w:gridSpan w:val="2"/>
          </w:tcPr>
          <w:p w:rsidR="005F6045" w:rsidRDefault="005F6045" w:rsidP="00D95DCC">
            <w:r w:rsidRPr="00BA30E1">
              <w:rPr>
                <w:lang w:eastAsia="en-GB"/>
              </w:rPr>
              <w:t>Demonstrate understanding of micro-economic concepts.</w:t>
            </w:r>
          </w:p>
        </w:tc>
        <w:tc>
          <w:tcPr>
            <w:tcW w:w="2583" w:type="dxa"/>
            <w:gridSpan w:val="2"/>
          </w:tcPr>
          <w:p w:rsidR="005F6045" w:rsidRDefault="005F6045" w:rsidP="00D95DCC">
            <w:r w:rsidRPr="00BA30E1">
              <w:t xml:space="preserve">Demonstrate </w:t>
            </w:r>
            <w:r>
              <w:rPr>
                <w:lang w:eastAsia="en-GB"/>
              </w:rPr>
              <w:t>in-depth</w:t>
            </w:r>
            <w:r w:rsidRPr="00BA30E1">
              <w:rPr>
                <w:lang w:eastAsia="en-GB"/>
              </w:rPr>
              <w:t xml:space="preserve"> understanding of micro-economic concepts.</w:t>
            </w:r>
          </w:p>
        </w:tc>
        <w:tc>
          <w:tcPr>
            <w:tcW w:w="3027" w:type="dxa"/>
            <w:gridSpan w:val="4"/>
          </w:tcPr>
          <w:p w:rsidR="005F6045" w:rsidRDefault="005F6045" w:rsidP="00D95DCC">
            <w:r w:rsidRPr="00BA30E1">
              <w:t>Demonstrate comprehensive</w:t>
            </w:r>
            <w:r>
              <w:rPr>
                <w:lang w:eastAsia="en-GB"/>
              </w:rPr>
              <w:t xml:space="preserve"> </w:t>
            </w:r>
            <w:r w:rsidRPr="00BA30E1">
              <w:rPr>
                <w:lang w:eastAsia="en-GB"/>
              </w:rPr>
              <w:t>understanding of micro-economic concepts.</w:t>
            </w:r>
          </w:p>
        </w:tc>
      </w:tr>
      <w:tr w:rsidR="005F6045" w:rsidRPr="00D72779" w:rsidTr="00D95DC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8414" w:type="dxa"/>
            <w:gridSpan w:val="8"/>
            <w:shd w:val="clear" w:color="auto" w:fill="A6A6A6"/>
          </w:tcPr>
          <w:p w:rsidR="005F6045" w:rsidRPr="00D72779" w:rsidRDefault="005F6045" w:rsidP="00D95DCC">
            <w:pPr>
              <w:jc w:val="center"/>
              <w:rPr>
                <w:sz w:val="6"/>
              </w:rPr>
            </w:pP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09" w:type="dxa"/>
            <w:gridSpan w:val="5"/>
            <w:shd w:val="clear" w:color="auto" w:fill="E6E6E6"/>
          </w:tcPr>
          <w:p w:rsidR="005F6045" w:rsidRPr="00F321DA" w:rsidRDefault="005F6045" w:rsidP="00D95DCC">
            <w:pPr>
              <w:rPr>
                <w:b/>
              </w:rPr>
            </w:pPr>
            <w:r w:rsidRPr="00F321DA">
              <w:rPr>
                <w:b/>
              </w:rPr>
              <w:t>Key requirements:</w:t>
            </w:r>
            <w:r>
              <w:rPr>
                <w:b/>
              </w:rPr>
              <w:t xml:space="preserve"> (tick)</w:t>
            </w:r>
          </w:p>
        </w:tc>
        <w:tc>
          <w:tcPr>
            <w:tcW w:w="935" w:type="dxa"/>
            <w:shd w:val="clear" w:color="auto" w:fill="E6E6E6"/>
          </w:tcPr>
          <w:p w:rsidR="005F6045" w:rsidRDefault="005F6045" w:rsidP="00D95DCC">
            <w:pPr>
              <w:jc w:val="center"/>
            </w:pPr>
            <w:r>
              <w:t>A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6E6E6"/>
          </w:tcPr>
          <w:p w:rsidR="005F6045" w:rsidRDefault="005F6045" w:rsidP="00D95DCC">
            <w:pPr>
              <w:jc w:val="center"/>
            </w:pPr>
            <w:r>
              <w:t>M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6E6E6"/>
          </w:tcPr>
          <w:p w:rsidR="005F6045" w:rsidRDefault="005F6045" w:rsidP="00D95DCC">
            <w:pPr>
              <w:jc w:val="center"/>
            </w:pPr>
            <w:r>
              <w:t>E</w:t>
            </w: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pPr>
              <w:keepNext/>
              <w:keepLines/>
              <w:tabs>
                <w:tab w:val="left" w:pos="924"/>
              </w:tabs>
            </w:pPr>
            <w:r>
              <w:t>Has provided an explanation of micro-economic concepts.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pPr>
              <w:keepNext/>
              <w:keepLines/>
              <w:tabs>
                <w:tab w:val="left" w:pos="924"/>
              </w:tabs>
            </w:pPr>
            <w:r>
              <w:t xml:space="preserve">Has provided </w:t>
            </w:r>
            <w:r w:rsidRPr="00DE431F">
              <w:rPr>
                <w:b/>
              </w:rPr>
              <w:t>detailed</w:t>
            </w:r>
            <w:r>
              <w:t xml:space="preserve"> explanations of micro-economic concepts.</w:t>
            </w: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pPr>
              <w:keepNext/>
              <w:keepLines/>
              <w:tabs>
                <w:tab w:val="left" w:pos="924"/>
              </w:tabs>
            </w:pPr>
            <w:r>
              <w:t>Has used</w:t>
            </w:r>
            <w:r w:rsidRPr="002C416A">
              <w:t xml:space="preserve"> </w:t>
            </w:r>
            <w:r>
              <w:t xml:space="preserve">an </w:t>
            </w:r>
            <w:r w:rsidRPr="002C416A">
              <w:t>economic model</w:t>
            </w:r>
            <w:r>
              <w:t>(s)</w:t>
            </w:r>
            <w:r w:rsidRPr="002C416A">
              <w:t xml:space="preserve"> to </w:t>
            </w:r>
            <w:r w:rsidRPr="00DE431F">
              <w:rPr>
                <w:b/>
              </w:rPr>
              <w:t>illustrate</w:t>
            </w:r>
            <w:r>
              <w:t xml:space="preserve"> micro-economic concepts.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pPr>
              <w:keepNext/>
              <w:keepLines/>
              <w:tabs>
                <w:tab w:val="left" w:pos="924"/>
              </w:tabs>
            </w:pPr>
            <w:r>
              <w:t>Has used</w:t>
            </w:r>
            <w:r w:rsidRPr="00BA30E1">
              <w:t xml:space="preserve"> an economic model(s) to </w:t>
            </w:r>
            <w:r w:rsidRPr="00DE431F">
              <w:t>support</w:t>
            </w:r>
            <w:r w:rsidRPr="00BA30E1">
              <w:t xml:space="preserve"> </w:t>
            </w:r>
            <w:r w:rsidRPr="00DE431F">
              <w:rPr>
                <w:b/>
              </w:rPr>
              <w:t>detailed</w:t>
            </w:r>
            <w:r>
              <w:t xml:space="preserve"> explanations.</w:t>
            </w: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pPr>
              <w:keepNext/>
              <w:keepLines/>
              <w:tabs>
                <w:tab w:val="left" w:pos="924"/>
              </w:tabs>
            </w:pPr>
            <w:r>
              <w:t xml:space="preserve">Has processed </w:t>
            </w:r>
            <w:r w:rsidRPr="006B469A">
              <w:rPr>
                <w:i/>
              </w:rPr>
              <w:t>and/or</w:t>
            </w:r>
            <w:r>
              <w:t xml:space="preserve"> presented data or </w:t>
            </w:r>
            <w:r w:rsidRPr="00E4191E">
              <w:t xml:space="preserve">information related to </w:t>
            </w:r>
            <w:r w:rsidRPr="002C416A">
              <w:t xml:space="preserve">micro-economic </w:t>
            </w:r>
            <w:proofErr w:type="gramStart"/>
            <w:r w:rsidRPr="002C416A">
              <w:t>concepts</w:t>
            </w:r>
            <w:r w:rsidRPr="00E4191E">
              <w:t>.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09" w:type="dxa"/>
            <w:gridSpan w:val="5"/>
            <w:shd w:val="clear" w:color="auto" w:fill="auto"/>
          </w:tcPr>
          <w:p w:rsidR="005F6045" w:rsidRDefault="005F6045" w:rsidP="00D95DCC">
            <w:r>
              <w:t xml:space="preserve">Has used data or information </w:t>
            </w:r>
            <w:r w:rsidRPr="00BA30E1">
              <w:t xml:space="preserve">to support </w:t>
            </w:r>
            <w:r w:rsidRPr="00DE431F">
              <w:rPr>
                <w:b/>
              </w:rPr>
              <w:t>detailed</w:t>
            </w:r>
            <w:r>
              <w:t xml:space="preserve"> </w:t>
            </w:r>
            <w:r w:rsidRPr="00BA30E1">
              <w:t>explanations</w:t>
            </w:r>
            <w:r>
              <w:t>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09" w:type="dxa"/>
            <w:gridSpan w:val="5"/>
            <w:shd w:val="clear" w:color="auto" w:fill="auto"/>
          </w:tcPr>
          <w:p w:rsidR="005F6045" w:rsidRPr="00900300" w:rsidRDefault="005F6045" w:rsidP="00D95DCC">
            <w:pPr>
              <w:keepNext/>
              <w:keepLines/>
              <w:tabs>
                <w:tab w:val="left" w:pos="924"/>
              </w:tabs>
              <w:rPr>
                <w:color w:val="000000"/>
              </w:rPr>
            </w:pPr>
            <w:r>
              <w:rPr>
                <w:color w:val="000000"/>
              </w:rPr>
              <w:t>Has used</w:t>
            </w:r>
            <w:r w:rsidRPr="009D24C0">
              <w:rPr>
                <w:color w:val="000000"/>
              </w:rPr>
              <w:t xml:space="preserve"> detailed explanations supported by models </w:t>
            </w:r>
            <w:r w:rsidRPr="006D715F">
              <w:rPr>
                <w:b/>
                <w:color w:val="000000"/>
              </w:rPr>
              <w:t>and</w:t>
            </w:r>
            <w:r>
              <w:rPr>
                <w:color w:val="000000"/>
              </w:rPr>
              <w:t xml:space="preserve"> data</w:t>
            </w:r>
            <w:r w:rsidRPr="006D715F">
              <w:rPr>
                <w:i/>
                <w:color w:val="000000"/>
              </w:rPr>
              <w:t xml:space="preserve"> and/or</w:t>
            </w:r>
            <w:r>
              <w:rPr>
                <w:color w:val="000000"/>
              </w:rPr>
              <w:t xml:space="preserve"> </w:t>
            </w:r>
            <w:r w:rsidRPr="009D24C0">
              <w:rPr>
                <w:color w:val="000000"/>
              </w:rPr>
              <w:t xml:space="preserve">information to </w:t>
            </w:r>
            <w:r w:rsidRPr="006D715F">
              <w:rPr>
                <w:b/>
                <w:color w:val="000000"/>
              </w:rPr>
              <w:t>justify</w:t>
            </w:r>
            <w:r w:rsidRPr="009D24C0">
              <w:rPr>
                <w:color w:val="000000"/>
              </w:rPr>
              <w:t xml:space="preserve"> implications for a consumer(s),</w:t>
            </w:r>
            <w:r>
              <w:rPr>
                <w:color w:val="000000"/>
              </w:rPr>
              <w:t xml:space="preserve"> producer(s) </w:t>
            </w:r>
            <w:r w:rsidRPr="006D715F">
              <w:rPr>
                <w:i/>
                <w:color w:val="000000"/>
              </w:rPr>
              <w:t>and/or</w:t>
            </w:r>
            <w:r>
              <w:rPr>
                <w:color w:val="000000"/>
              </w:rPr>
              <w:t xml:space="preserve"> government.</w:t>
            </w: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pct25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5F6045" w:rsidRPr="00F8178D" w:rsidRDefault="005F6045" w:rsidP="00D95DCC">
            <w:pPr>
              <w:jc w:val="center"/>
              <w:rPr>
                <w:color w:val="000000"/>
              </w:rPr>
            </w:pPr>
          </w:p>
        </w:tc>
      </w:tr>
      <w:tr w:rsidR="005F6045" w:rsidRPr="00D72779" w:rsidTr="00D95DC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09" w:type="dxa"/>
            <w:gridSpan w:val="5"/>
            <w:shd w:val="clear" w:color="auto" w:fill="A6A6A6"/>
          </w:tcPr>
          <w:p w:rsidR="005F6045" w:rsidRPr="00D72779" w:rsidRDefault="005F6045" w:rsidP="00D95DCC">
            <w:pPr>
              <w:rPr>
                <w:sz w:val="6"/>
              </w:rPr>
            </w:pPr>
          </w:p>
        </w:tc>
        <w:tc>
          <w:tcPr>
            <w:tcW w:w="935" w:type="dxa"/>
            <w:shd w:val="clear" w:color="auto" w:fill="A6A6A6"/>
          </w:tcPr>
          <w:p w:rsidR="005F6045" w:rsidRPr="00D72779" w:rsidRDefault="005F6045" w:rsidP="00D95DCC">
            <w:pPr>
              <w:jc w:val="center"/>
              <w:rPr>
                <w:sz w:val="6"/>
              </w:rPr>
            </w:pPr>
          </w:p>
        </w:tc>
        <w:tc>
          <w:tcPr>
            <w:tcW w:w="935" w:type="dxa"/>
            <w:shd w:val="clear" w:color="auto" w:fill="A6A6A6"/>
          </w:tcPr>
          <w:p w:rsidR="005F6045" w:rsidRPr="00D72779" w:rsidRDefault="005F6045" w:rsidP="00D95DCC">
            <w:pPr>
              <w:jc w:val="center"/>
              <w:rPr>
                <w:sz w:val="6"/>
              </w:rPr>
            </w:pPr>
          </w:p>
        </w:tc>
        <w:tc>
          <w:tcPr>
            <w:tcW w:w="935" w:type="dxa"/>
            <w:shd w:val="clear" w:color="auto" w:fill="A6A6A6"/>
          </w:tcPr>
          <w:p w:rsidR="005F6045" w:rsidRPr="00D72779" w:rsidRDefault="005F6045" w:rsidP="00D95DCC">
            <w:pPr>
              <w:jc w:val="center"/>
              <w:rPr>
                <w:sz w:val="6"/>
              </w:rPr>
            </w:pPr>
          </w:p>
        </w:tc>
      </w:tr>
      <w:tr w:rsidR="005F6045" w:rsidRPr="00F8178D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14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5F6045" w:rsidRPr="00F8178D" w:rsidRDefault="005F6045" w:rsidP="00D95DCC">
            <w:pPr>
              <w:rPr>
                <w:b/>
              </w:rPr>
            </w:pPr>
            <w:r w:rsidRPr="00F8178D">
              <w:rPr>
                <w:b/>
              </w:rPr>
              <w:t>Sufficiency statement: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8414" w:type="dxa"/>
            <w:gridSpan w:val="8"/>
            <w:shd w:val="clear" w:color="auto" w:fill="auto"/>
          </w:tcPr>
          <w:p w:rsidR="005F6045" w:rsidRDefault="005F6045" w:rsidP="00D95DCC">
            <w:r>
              <w:t>F</w:t>
            </w:r>
            <w:r w:rsidRPr="00435D63">
              <w:t>inal grades will be decided using professional judgment based on a holistic examination of the evidence provided against the criteria in the Achievement Standard.</w:t>
            </w:r>
          </w:p>
        </w:tc>
      </w:tr>
      <w:tr w:rsidR="005F6045" w:rsidTr="00D95D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7" w:type="dxa"/>
            <w:gridSpan w:val="3"/>
          </w:tcPr>
          <w:p w:rsidR="005F6045" w:rsidRDefault="005F6045" w:rsidP="00D95DCC">
            <w:r>
              <w:t>CIRCLE OVERALL GRADE</w:t>
            </w:r>
          </w:p>
        </w:tc>
        <w:tc>
          <w:tcPr>
            <w:tcW w:w="1112" w:type="dxa"/>
            <w:gridSpan w:val="2"/>
          </w:tcPr>
          <w:p w:rsidR="005F6045" w:rsidRDefault="005F6045" w:rsidP="00D95DCC">
            <w:pPr>
              <w:jc w:val="center"/>
            </w:pPr>
            <w:r>
              <w:t>N</w:t>
            </w:r>
          </w:p>
        </w:tc>
        <w:tc>
          <w:tcPr>
            <w:tcW w:w="935" w:type="dxa"/>
          </w:tcPr>
          <w:p w:rsidR="005F6045" w:rsidRDefault="005F6045" w:rsidP="00D95DC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5F6045" w:rsidRDefault="005F6045" w:rsidP="00D95DCC">
            <w:pPr>
              <w:jc w:val="center"/>
            </w:pPr>
            <w:r>
              <w:t>M</w:t>
            </w:r>
          </w:p>
        </w:tc>
        <w:tc>
          <w:tcPr>
            <w:tcW w:w="935" w:type="dxa"/>
          </w:tcPr>
          <w:p w:rsidR="005F6045" w:rsidRDefault="005F6045" w:rsidP="00D95DCC">
            <w:pPr>
              <w:jc w:val="center"/>
            </w:pPr>
            <w:r>
              <w:t>E</w:t>
            </w:r>
          </w:p>
        </w:tc>
      </w:tr>
    </w:tbl>
    <w:p w:rsidR="00B24E9E" w:rsidRDefault="00B24E9E">
      <w:bookmarkStart w:id="0" w:name="_GoBack"/>
      <w:bookmarkEnd w:id="0"/>
    </w:p>
    <w:sectPr w:rsidR="00B2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5"/>
    <w:rsid w:val="005F6045"/>
    <w:rsid w:val="00B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2013-05-17T03:11:00Z</dcterms:created>
  <dcterms:modified xsi:type="dcterms:W3CDTF">2013-05-17T03:12:00Z</dcterms:modified>
</cp:coreProperties>
</file>