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A3" w:rsidRPr="00BE0296" w:rsidRDefault="00D910A3" w:rsidP="00D910A3">
      <w:pPr>
        <w:rPr>
          <w:b/>
          <w:sz w:val="32"/>
          <w:lang w:val="en-US"/>
        </w:rPr>
      </w:pPr>
      <w:r w:rsidRPr="00BE0296">
        <w:rPr>
          <w:b/>
          <w:sz w:val="32"/>
          <w:lang w:val="en-US"/>
        </w:rPr>
        <w:t>NZ ECONOMY - OVERVIEW</w:t>
      </w:r>
    </w:p>
    <w:p w:rsidR="00D910A3" w:rsidRPr="00BE0296" w:rsidRDefault="00D910A3" w:rsidP="00D910A3">
      <w:pPr>
        <w:pStyle w:val="ListParagraph"/>
        <w:numPr>
          <w:ilvl w:val="0"/>
          <w:numId w:val="1"/>
        </w:numPr>
        <w:rPr>
          <w:sz w:val="32"/>
          <w:lang w:val="en-US"/>
        </w:rPr>
      </w:pPr>
      <w:r w:rsidRPr="00BE0296">
        <w:rPr>
          <w:sz w:val="32"/>
          <w:lang w:val="en-US"/>
        </w:rPr>
        <w:t>Fonterra – owned by   Dairy farmers</w:t>
      </w:r>
    </w:p>
    <w:p w:rsidR="00D910A3" w:rsidRPr="00BE0296" w:rsidRDefault="00D910A3" w:rsidP="00D910A3">
      <w:pPr>
        <w:pStyle w:val="ListParagraph"/>
        <w:numPr>
          <w:ilvl w:val="0"/>
          <w:numId w:val="1"/>
        </w:numPr>
        <w:rPr>
          <w:sz w:val="32"/>
          <w:lang w:val="en-US"/>
        </w:rPr>
      </w:pPr>
      <w:r w:rsidRPr="00BE0296">
        <w:rPr>
          <w:sz w:val="32"/>
          <w:lang w:val="en-US"/>
        </w:rPr>
        <w:t>Receive ‘PAYOUTS’ + PRICE FOR MILK</w:t>
      </w:r>
    </w:p>
    <w:p w:rsidR="00D910A3" w:rsidRPr="00BE0296" w:rsidRDefault="00D910A3" w:rsidP="00D910A3">
      <w:pPr>
        <w:pStyle w:val="ListParagraph"/>
        <w:numPr>
          <w:ilvl w:val="0"/>
          <w:numId w:val="1"/>
        </w:numPr>
        <w:rPr>
          <w:sz w:val="32"/>
          <w:lang w:val="en-US"/>
        </w:rPr>
      </w:pPr>
      <w:r w:rsidRPr="00BE0296">
        <w:rPr>
          <w:sz w:val="32"/>
          <w:lang w:val="en-US"/>
        </w:rPr>
        <w:t>20 % NZ EXPORTS</w:t>
      </w:r>
    </w:p>
    <w:p w:rsidR="00D910A3" w:rsidRPr="00BE0296" w:rsidRDefault="00D910A3" w:rsidP="00D910A3">
      <w:pPr>
        <w:pStyle w:val="ListParagraph"/>
        <w:numPr>
          <w:ilvl w:val="0"/>
          <w:numId w:val="1"/>
        </w:numPr>
        <w:rPr>
          <w:sz w:val="32"/>
          <w:lang w:val="en-US"/>
        </w:rPr>
      </w:pPr>
      <w:r w:rsidRPr="00BE0296">
        <w:rPr>
          <w:sz w:val="32"/>
          <w:lang w:val="en-US"/>
        </w:rPr>
        <w:t>They are the engine of NZ  Economy</w:t>
      </w:r>
    </w:p>
    <w:p w:rsidR="00D910A3" w:rsidRPr="00BE0296" w:rsidRDefault="00D910A3" w:rsidP="00D910A3">
      <w:pPr>
        <w:pStyle w:val="ListParagraph"/>
        <w:numPr>
          <w:ilvl w:val="0"/>
          <w:numId w:val="1"/>
        </w:numPr>
        <w:rPr>
          <w:sz w:val="32"/>
          <w:lang w:val="en-US"/>
        </w:rPr>
      </w:pPr>
      <w:r w:rsidRPr="00BE0296">
        <w:rPr>
          <w:sz w:val="32"/>
          <w:lang w:val="en-US"/>
        </w:rPr>
        <w:t xml:space="preserve">Dairy farmers income impact </w:t>
      </w:r>
      <w:r w:rsidRPr="00BE0296">
        <w:rPr>
          <w:b/>
          <w:sz w:val="32"/>
          <w:lang w:val="en-US"/>
        </w:rPr>
        <w:t>AD CURVE</w:t>
      </w:r>
      <w:r w:rsidRPr="00BE0296">
        <w:rPr>
          <w:sz w:val="32"/>
          <w:lang w:val="en-US"/>
        </w:rPr>
        <w:t xml:space="preserve"> </w:t>
      </w:r>
    </w:p>
    <w:p w:rsidR="00D910A3" w:rsidRPr="00BE0296" w:rsidRDefault="00D910A3" w:rsidP="00D910A3">
      <w:pPr>
        <w:pStyle w:val="ListParagraph"/>
        <w:numPr>
          <w:ilvl w:val="0"/>
          <w:numId w:val="1"/>
        </w:numPr>
        <w:rPr>
          <w:sz w:val="32"/>
          <w:lang w:val="en-US"/>
        </w:rPr>
      </w:pPr>
      <w:r w:rsidRPr="00BE0296">
        <w:rPr>
          <w:sz w:val="32"/>
          <w:lang w:val="en-US"/>
        </w:rPr>
        <w:t>ACC – Accident Compensation Corporation</w:t>
      </w:r>
    </w:p>
    <w:p w:rsidR="00D910A3" w:rsidRPr="00BE0296" w:rsidRDefault="00D910A3" w:rsidP="00D910A3">
      <w:pPr>
        <w:rPr>
          <w:b/>
          <w:sz w:val="32"/>
          <w:lang w:val="en-US"/>
        </w:rPr>
      </w:pPr>
      <w:r w:rsidRPr="00BE0296">
        <w:rPr>
          <w:b/>
          <w:sz w:val="32"/>
          <w:lang w:val="en-US"/>
        </w:rPr>
        <w:t>INFLATION</w:t>
      </w:r>
    </w:p>
    <w:p w:rsidR="00D910A3" w:rsidRPr="00BE0296" w:rsidRDefault="00D910A3" w:rsidP="00D910A3">
      <w:pPr>
        <w:pStyle w:val="ListParagraph"/>
        <w:numPr>
          <w:ilvl w:val="0"/>
          <w:numId w:val="2"/>
        </w:numPr>
        <w:rPr>
          <w:sz w:val="32"/>
          <w:lang w:val="en-US"/>
        </w:rPr>
      </w:pPr>
      <w:r w:rsidRPr="00BE0296">
        <w:rPr>
          <w:sz w:val="32"/>
          <w:lang w:val="en-US"/>
        </w:rPr>
        <w:t>Definition – Disinflation, Deflation</w:t>
      </w:r>
    </w:p>
    <w:p w:rsidR="00D910A3" w:rsidRPr="00BE0296" w:rsidRDefault="00D910A3" w:rsidP="00D910A3">
      <w:pPr>
        <w:pStyle w:val="ListParagraph"/>
        <w:numPr>
          <w:ilvl w:val="0"/>
          <w:numId w:val="2"/>
        </w:numPr>
        <w:rPr>
          <w:sz w:val="32"/>
          <w:lang w:val="en-US"/>
        </w:rPr>
      </w:pPr>
      <w:r w:rsidRPr="00BE0296">
        <w:rPr>
          <w:sz w:val="32"/>
          <w:lang w:val="en-US"/>
        </w:rPr>
        <w:t xml:space="preserve">Show on AS-AD model inflation – DEMAND PULL  </w:t>
      </w:r>
      <w:proofErr w:type="spellStart"/>
      <w:r w:rsidRPr="00BE0296">
        <w:rPr>
          <w:sz w:val="32"/>
          <w:lang w:val="en-US"/>
        </w:rPr>
        <w:t>vs</w:t>
      </w:r>
      <w:proofErr w:type="spellEnd"/>
      <w:r w:rsidRPr="00BE0296">
        <w:rPr>
          <w:sz w:val="32"/>
          <w:lang w:val="en-US"/>
        </w:rPr>
        <w:t xml:space="preserve"> COST PUSH inflation</w:t>
      </w:r>
    </w:p>
    <w:p w:rsidR="00D910A3" w:rsidRPr="00BE0296" w:rsidRDefault="00D910A3" w:rsidP="00D910A3">
      <w:pPr>
        <w:pStyle w:val="ListParagraph"/>
        <w:numPr>
          <w:ilvl w:val="0"/>
          <w:numId w:val="2"/>
        </w:numPr>
        <w:rPr>
          <w:sz w:val="32"/>
          <w:lang w:val="en-US"/>
        </w:rPr>
      </w:pPr>
      <w:r w:rsidRPr="00BE0296">
        <w:rPr>
          <w:sz w:val="32"/>
          <w:lang w:val="en-US"/>
        </w:rPr>
        <w:t xml:space="preserve">ACC  - impacts cost of production for producers – effects </w:t>
      </w:r>
      <w:r w:rsidRPr="00BE0296">
        <w:rPr>
          <w:b/>
          <w:sz w:val="32"/>
          <w:lang w:val="en-US"/>
        </w:rPr>
        <w:t>AS curve</w:t>
      </w:r>
    </w:p>
    <w:p w:rsidR="00D910A3" w:rsidRPr="00BE0296" w:rsidRDefault="00D910A3" w:rsidP="00D910A3">
      <w:pPr>
        <w:pStyle w:val="ListParagraph"/>
        <w:numPr>
          <w:ilvl w:val="0"/>
          <w:numId w:val="2"/>
        </w:numPr>
        <w:rPr>
          <w:sz w:val="32"/>
          <w:lang w:val="en-US"/>
        </w:rPr>
      </w:pPr>
      <w:r w:rsidRPr="00BE0296">
        <w:rPr>
          <w:b/>
          <w:sz w:val="32"/>
          <w:lang w:val="en-US"/>
        </w:rPr>
        <w:t>BUSINESS CYCLE</w:t>
      </w:r>
      <w:r w:rsidRPr="00BE0296">
        <w:rPr>
          <w:sz w:val="32"/>
          <w:lang w:val="en-US"/>
        </w:rPr>
        <w:t xml:space="preserve"> – identify stages – Boom, Recession, Downswing, Upturn</w:t>
      </w:r>
    </w:p>
    <w:p w:rsidR="00D910A3" w:rsidRDefault="00D910A3" w:rsidP="00D910A3">
      <w:pPr>
        <w:pStyle w:val="ListParagraph"/>
        <w:numPr>
          <w:ilvl w:val="0"/>
          <w:numId w:val="2"/>
        </w:numPr>
        <w:rPr>
          <w:sz w:val="32"/>
          <w:lang w:val="en-US"/>
        </w:rPr>
      </w:pPr>
      <w:r w:rsidRPr="00BE0296">
        <w:rPr>
          <w:b/>
          <w:sz w:val="32"/>
          <w:lang w:val="en-US"/>
        </w:rPr>
        <w:t xml:space="preserve">QUANTITY THEORY OF MONEY </w:t>
      </w:r>
      <w:r w:rsidRPr="00BE0296">
        <w:rPr>
          <w:sz w:val="32"/>
          <w:lang w:val="en-US"/>
        </w:rPr>
        <w:t>(QTM) – Role of Interest rates – both during boom and recession</w:t>
      </w:r>
      <w:r>
        <w:rPr>
          <w:sz w:val="32"/>
          <w:lang w:val="en-US"/>
        </w:rPr>
        <w:t>.</w:t>
      </w:r>
    </w:p>
    <w:p w:rsidR="00D910A3" w:rsidRPr="001D6389" w:rsidRDefault="00D910A3" w:rsidP="00D910A3">
      <w:pPr>
        <w:pStyle w:val="ListParagraph"/>
        <w:numPr>
          <w:ilvl w:val="0"/>
          <w:numId w:val="2"/>
        </w:numPr>
        <w:rPr>
          <w:sz w:val="32"/>
          <w:lang w:val="en-US"/>
        </w:rPr>
      </w:pPr>
      <w:r w:rsidRPr="001D6389">
        <w:rPr>
          <w:sz w:val="32"/>
          <w:lang w:val="en-US"/>
        </w:rPr>
        <w:t>Impact of Deflation</w:t>
      </w:r>
    </w:p>
    <w:p w:rsidR="00BA7B76" w:rsidRDefault="00D910A3">
      <w:bookmarkStart w:id="0" w:name="_GoBack"/>
      <w:bookmarkEnd w:id="0"/>
    </w:p>
    <w:sectPr w:rsidR="00BA7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7DE2"/>
    <w:multiLevelType w:val="hybridMultilevel"/>
    <w:tmpl w:val="3DF42A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77841"/>
    <w:multiLevelType w:val="hybridMultilevel"/>
    <w:tmpl w:val="51B6478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A3"/>
    <w:rsid w:val="001753FD"/>
    <w:rsid w:val="00D910A3"/>
    <w:rsid w:val="00E7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Campus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Dawson</dc:creator>
  <cp:lastModifiedBy>Raj Dawson</cp:lastModifiedBy>
  <cp:revision>1</cp:revision>
  <dcterms:created xsi:type="dcterms:W3CDTF">2015-09-07T08:40:00Z</dcterms:created>
  <dcterms:modified xsi:type="dcterms:W3CDTF">2015-09-07T08:41:00Z</dcterms:modified>
</cp:coreProperties>
</file>